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76" w:rsidRPr="00147879" w:rsidRDefault="00224B76" w:rsidP="00147879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BB4450" w:rsidRDefault="00147879" w:rsidP="00147879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u w:val="single"/>
        </w:rPr>
      </w:pPr>
      <w:r w:rsidRPr="00147879">
        <w:rPr>
          <w:rFonts w:ascii="Arial" w:hAnsi="Arial" w:cs="Arial"/>
          <w:b/>
          <w:caps/>
          <w:color w:val="000000" w:themeColor="text1"/>
          <w:u w:val="single"/>
        </w:rPr>
        <w:t>S</w:t>
      </w:r>
      <w:r w:rsidR="00224B76" w:rsidRPr="00147879">
        <w:rPr>
          <w:rFonts w:ascii="Arial" w:hAnsi="Arial" w:cs="Arial"/>
          <w:b/>
          <w:caps/>
          <w:color w:val="000000" w:themeColor="text1"/>
          <w:u w:val="single"/>
        </w:rPr>
        <w:t>tatement of Expenditure</w:t>
      </w:r>
    </w:p>
    <w:p w:rsidR="00147879" w:rsidRPr="00147879" w:rsidRDefault="00147879" w:rsidP="00147879">
      <w:pPr>
        <w:spacing w:after="0" w:line="240" w:lineRule="auto"/>
        <w:jc w:val="center"/>
        <w:rPr>
          <w:rFonts w:ascii="Arial" w:hAnsi="Arial" w:cs="Arial"/>
          <w:b/>
          <w:caps/>
          <w:color w:val="000000" w:themeColor="text1"/>
          <w:u w:val="single"/>
        </w:rPr>
      </w:pPr>
    </w:p>
    <w:p w:rsidR="00224B76" w:rsidRPr="00147879" w:rsidRDefault="00224B76" w:rsidP="00147879">
      <w:pPr>
        <w:pStyle w:val="ListParagraph"/>
        <w:spacing w:line="240" w:lineRule="auto"/>
        <w:ind w:left="0"/>
        <w:jc w:val="center"/>
        <w:rPr>
          <w:rFonts w:ascii="Arial" w:hAnsi="Arial" w:cs="Arial"/>
          <w:color w:val="000000" w:themeColor="text1"/>
        </w:rPr>
      </w:pPr>
      <w:r w:rsidRPr="00147879">
        <w:rPr>
          <w:rFonts w:ascii="Arial" w:hAnsi="Arial" w:cs="Arial"/>
          <w:b/>
          <w:caps/>
          <w:color w:val="000000" w:themeColor="text1"/>
        </w:rPr>
        <w:t>f</w:t>
      </w:r>
      <w:r w:rsidRPr="00147879">
        <w:rPr>
          <w:rFonts w:ascii="Arial" w:hAnsi="Arial" w:cs="Arial"/>
          <w:b/>
          <w:color w:val="000000" w:themeColor="text1"/>
        </w:rPr>
        <w:t>orthe period from:</w:t>
      </w:r>
    </w:p>
    <w:p w:rsidR="00224B76" w:rsidRPr="00147879" w:rsidRDefault="00224B76" w:rsidP="00224B76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3664"/>
        <w:gridCol w:w="5352"/>
      </w:tblGrid>
      <w:tr w:rsidR="00224B76" w:rsidRPr="00147879" w:rsidTr="00811C3A">
        <w:tc>
          <w:tcPr>
            <w:tcW w:w="3664" w:type="dxa"/>
          </w:tcPr>
          <w:p w:rsidR="00224B76" w:rsidRPr="00147879" w:rsidRDefault="00224B76" w:rsidP="0046562E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 xml:space="preserve">Name of the </w:t>
            </w:r>
            <w:r w:rsidR="00147879">
              <w:rPr>
                <w:rFonts w:ascii="Arial" w:hAnsi="Arial" w:cs="Arial"/>
                <w:bCs/>
                <w:color w:val="000000" w:themeColor="text1"/>
              </w:rPr>
              <w:t>A</w:t>
            </w:r>
            <w:r w:rsidRPr="00147879">
              <w:rPr>
                <w:rFonts w:ascii="Arial" w:hAnsi="Arial" w:cs="Arial"/>
                <w:bCs/>
                <w:color w:val="000000" w:themeColor="text1"/>
              </w:rPr>
              <w:t>wardee</w:t>
            </w:r>
          </w:p>
        </w:tc>
        <w:tc>
          <w:tcPr>
            <w:tcW w:w="5352" w:type="dxa"/>
          </w:tcPr>
          <w:p w:rsidR="00224B76" w:rsidRPr="00147879" w:rsidRDefault="00224B76" w:rsidP="0046562E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4B76" w:rsidRPr="00147879" w:rsidTr="00811C3A">
        <w:tc>
          <w:tcPr>
            <w:tcW w:w="3664" w:type="dxa"/>
          </w:tcPr>
          <w:p w:rsidR="00224B76" w:rsidRPr="00147879" w:rsidRDefault="00224B76" w:rsidP="0046562E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>Scheme</w:t>
            </w:r>
            <w:r w:rsidR="0012141E">
              <w:rPr>
                <w:rFonts w:ascii="Arial" w:hAnsi="Arial" w:cs="Arial"/>
                <w:bCs/>
                <w:color w:val="000000" w:themeColor="text1"/>
              </w:rPr>
              <w:t xml:space="preserve"> (PDIF/PIEF)</w:t>
            </w:r>
          </w:p>
        </w:tc>
        <w:tc>
          <w:tcPr>
            <w:tcW w:w="5352" w:type="dxa"/>
          </w:tcPr>
          <w:p w:rsidR="00224B76" w:rsidRPr="00147879" w:rsidRDefault="00224B76" w:rsidP="0046562E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11C3A" w:rsidRPr="00147879" w:rsidTr="00E23516">
        <w:trPr>
          <w:trHeight w:val="167"/>
        </w:trPr>
        <w:tc>
          <w:tcPr>
            <w:tcW w:w="3664" w:type="dxa"/>
          </w:tcPr>
          <w:p w:rsidR="00811C3A" w:rsidRPr="00147879" w:rsidRDefault="00811C3A" w:rsidP="0046562E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>Host Name &amp; Add</w:t>
            </w:r>
            <w:r w:rsidR="00E23516" w:rsidRPr="00147879">
              <w:rPr>
                <w:rFonts w:ascii="Arial" w:hAnsi="Arial" w:cs="Arial"/>
                <w:bCs/>
                <w:color w:val="000000" w:themeColor="text1"/>
              </w:rPr>
              <w:t>ress</w:t>
            </w:r>
          </w:p>
        </w:tc>
        <w:tc>
          <w:tcPr>
            <w:tcW w:w="5352" w:type="dxa"/>
          </w:tcPr>
          <w:p w:rsidR="00811C3A" w:rsidRPr="00147879" w:rsidRDefault="00811C3A" w:rsidP="0046562E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4B76" w:rsidRPr="00147879" w:rsidTr="00811C3A">
        <w:tc>
          <w:tcPr>
            <w:tcW w:w="3664" w:type="dxa"/>
          </w:tcPr>
          <w:p w:rsidR="00224B76" w:rsidRPr="00147879" w:rsidRDefault="00224B76" w:rsidP="0046562E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>Name of the Parent Institute, if any</w:t>
            </w:r>
          </w:p>
        </w:tc>
        <w:tc>
          <w:tcPr>
            <w:tcW w:w="5352" w:type="dxa"/>
          </w:tcPr>
          <w:p w:rsidR="00224B76" w:rsidRPr="00147879" w:rsidRDefault="00224B76" w:rsidP="0046562E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4B76" w:rsidRPr="00147879" w:rsidTr="00811C3A">
        <w:tc>
          <w:tcPr>
            <w:tcW w:w="3664" w:type="dxa"/>
          </w:tcPr>
          <w:p w:rsidR="00224B76" w:rsidRPr="00147879" w:rsidRDefault="00224B76" w:rsidP="0046562E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 xml:space="preserve">Title of the work/activity </w:t>
            </w:r>
          </w:p>
        </w:tc>
        <w:tc>
          <w:tcPr>
            <w:tcW w:w="5352" w:type="dxa"/>
          </w:tcPr>
          <w:p w:rsidR="00224B76" w:rsidRPr="00147879" w:rsidRDefault="00224B76" w:rsidP="0046562E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4B76" w:rsidRPr="00147879" w:rsidTr="00811C3A">
        <w:tc>
          <w:tcPr>
            <w:tcW w:w="3664" w:type="dxa"/>
          </w:tcPr>
          <w:p w:rsidR="00224B76" w:rsidRPr="00147879" w:rsidRDefault="00224B76" w:rsidP="0046562E">
            <w:pPr>
              <w:spacing w:after="240"/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>IGSTC award letter No &amp; Date</w:t>
            </w:r>
          </w:p>
        </w:tc>
        <w:tc>
          <w:tcPr>
            <w:tcW w:w="5352" w:type="dxa"/>
          </w:tcPr>
          <w:p w:rsidR="00224B76" w:rsidRPr="00147879" w:rsidRDefault="00224B76" w:rsidP="0046562E">
            <w:pPr>
              <w:spacing w:after="24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:rsidR="00224B76" w:rsidRPr="00147879" w:rsidRDefault="00224B76" w:rsidP="00224B76">
      <w:pPr>
        <w:spacing w:after="240" w:line="240" w:lineRule="auto"/>
        <w:rPr>
          <w:rFonts w:ascii="Arial" w:hAnsi="Arial" w:cs="Arial"/>
          <w:b/>
          <w:color w:val="000000" w:themeColor="text1"/>
        </w:rPr>
      </w:pPr>
    </w:p>
    <w:p w:rsidR="00224B76" w:rsidRPr="00147879" w:rsidRDefault="00224B76" w:rsidP="00224B76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tbl>
      <w:tblPr>
        <w:tblpPr w:leftFromText="180" w:rightFromText="180" w:bottomFromText="200" w:vertAnchor="text" w:horzAnchor="margin" w:tblpY="-14"/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966"/>
        <w:gridCol w:w="1701"/>
        <w:gridCol w:w="1559"/>
        <w:gridCol w:w="2054"/>
      </w:tblGrid>
      <w:tr w:rsidR="00224B76" w:rsidRPr="00147879" w:rsidTr="00BA04C0">
        <w:trPr>
          <w:trHeight w:val="299"/>
        </w:trPr>
        <w:tc>
          <w:tcPr>
            <w:tcW w:w="715" w:type="dxa"/>
          </w:tcPr>
          <w:p w:rsidR="00224B76" w:rsidRPr="00147879" w:rsidRDefault="00224B76" w:rsidP="0014787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7879">
              <w:rPr>
                <w:rFonts w:ascii="Arial" w:hAnsi="Arial" w:cs="Arial"/>
                <w:b/>
                <w:color w:val="000000" w:themeColor="text1"/>
              </w:rPr>
              <w:t>S</w:t>
            </w:r>
            <w:r w:rsidR="00542296" w:rsidRPr="00147879">
              <w:rPr>
                <w:rFonts w:ascii="Arial" w:hAnsi="Arial" w:cs="Arial"/>
                <w:b/>
                <w:color w:val="000000" w:themeColor="text1"/>
              </w:rPr>
              <w:t xml:space="preserve">. </w:t>
            </w:r>
            <w:r w:rsidRPr="00147879">
              <w:rPr>
                <w:rFonts w:ascii="Arial" w:hAnsi="Arial" w:cs="Arial"/>
                <w:b/>
                <w:color w:val="000000" w:themeColor="text1"/>
              </w:rPr>
              <w:t>No.</w:t>
            </w:r>
          </w:p>
        </w:tc>
        <w:tc>
          <w:tcPr>
            <w:tcW w:w="2966" w:type="dxa"/>
          </w:tcPr>
          <w:p w:rsidR="00224B76" w:rsidRPr="00147879" w:rsidRDefault="00224B76" w:rsidP="0046562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47879">
              <w:rPr>
                <w:rFonts w:ascii="Arial" w:hAnsi="Arial" w:cs="Arial"/>
                <w:b/>
                <w:color w:val="000000" w:themeColor="text1"/>
              </w:rPr>
              <w:t>Budget Head</w:t>
            </w:r>
          </w:p>
        </w:tc>
        <w:tc>
          <w:tcPr>
            <w:tcW w:w="1701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7879">
              <w:rPr>
                <w:rFonts w:ascii="Arial" w:hAnsi="Arial" w:cs="Arial"/>
                <w:b/>
                <w:color w:val="000000" w:themeColor="text1"/>
              </w:rPr>
              <w:t xml:space="preserve">Sanctioned </w:t>
            </w:r>
          </w:p>
        </w:tc>
        <w:tc>
          <w:tcPr>
            <w:tcW w:w="1559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7879">
              <w:rPr>
                <w:rFonts w:ascii="Arial" w:hAnsi="Arial" w:cs="Arial"/>
                <w:b/>
                <w:color w:val="000000" w:themeColor="text1"/>
              </w:rPr>
              <w:t xml:space="preserve">Received </w:t>
            </w:r>
          </w:p>
        </w:tc>
        <w:tc>
          <w:tcPr>
            <w:tcW w:w="2054" w:type="dxa"/>
          </w:tcPr>
          <w:p w:rsidR="00224B76" w:rsidRPr="00147879" w:rsidRDefault="00224B76" w:rsidP="00BA04C0">
            <w:pPr>
              <w:spacing w:after="0" w:line="240" w:lineRule="auto"/>
              <w:ind w:left="-108" w:right="-21"/>
              <w:rPr>
                <w:rFonts w:ascii="Arial" w:hAnsi="Arial" w:cs="Arial"/>
                <w:b/>
                <w:color w:val="000000" w:themeColor="text1"/>
              </w:rPr>
            </w:pPr>
            <w:r w:rsidRPr="00147879">
              <w:rPr>
                <w:rFonts w:ascii="Arial" w:hAnsi="Arial" w:cs="Arial"/>
                <w:b/>
                <w:color w:val="000000" w:themeColor="text1"/>
              </w:rPr>
              <w:t>Balance to be received/ refunded</w:t>
            </w:r>
          </w:p>
        </w:tc>
      </w:tr>
      <w:tr w:rsidR="00224B76" w:rsidRPr="00147879" w:rsidTr="00BA04C0">
        <w:trPr>
          <w:trHeight w:val="299"/>
        </w:trPr>
        <w:tc>
          <w:tcPr>
            <w:tcW w:w="715" w:type="dxa"/>
          </w:tcPr>
          <w:p w:rsidR="00224B76" w:rsidRPr="00147879" w:rsidRDefault="00224B76" w:rsidP="0014787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47879"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2966" w:type="dxa"/>
          </w:tcPr>
          <w:p w:rsidR="00BA04C0" w:rsidRDefault="00BA04C0" w:rsidP="00BA04C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511FF">
              <w:rPr>
                <w:rFonts w:ascii="Arial" w:hAnsi="Arial" w:cs="Arial"/>
                <w:bCs/>
                <w:color w:val="000000" w:themeColor="text1"/>
              </w:rPr>
              <w:t>Fellowship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Amount</w:t>
            </w:r>
          </w:p>
          <w:p w:rsidR="00224B76" w:rsidRPr="00147879" w:rsidRDefault="00BA04C0" w:rsidP="00BA04C0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670D44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(Period: DD/MM/YY – DD/MM/YY)</w:t>
            </w:r>
          </w:p>
        </w:tc>
        <w:tc>
          <w:tcPr>
            <w:tcW w:w="1701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54" w:type="dxa"/>
          </w:tcPr>
          <w:p w:rsidR="00224B76" w:rsidRPr="00147879" w:rsidRDefault="00224B76" w:rsidP="0046562E">
            <w:pPr>
              <w:spacing w:after="0" w:line="240" w:lineRule="auto"/>
              <w:ind w:left="-108" w:right="-2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4B76" w:rsidRPr="00147879" w:rsidTr="00BA04C0">
        <w:trPr>
          <w:trHeight w:val="299"/>
        </w:trPr>
        <w:tc>
          <w:tcPr>
            <w:tcW w:w="715" w:type="dxa"/>
          </w:tcPr>
          <w:p w:rsidR="00224B76" w:rsidRPr="00147879" w:rsidRDefault="00224B76" w:rsidP="0014787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966" w:type="dxa"/>
          </w:tcPr>
          <w:p w:rsidR="00224B76" w:rsidRPr="00147879" w:rsidRDefault="00224B76" w:rsidP="0046562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>VISA Fees</w:t>
            </w:r>
          </w:p>
        </w:tc>
        <w:tc>
          <w:tcPr>
            <w:tcW w:w="1701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54" w:type="dxa"/>
          </w:tcPr>
          <w:p w:rsidR="00224B76" w:rsidRPr="00147879" w:rsidRDefault="00224B76" w:rsidP="0046562E">
            <w:pPr>
              <w:spacing w:after="0" w:line="240" w:lineRule="auto"/>
              <w:ind w:left="-108" w:right="-2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4B76" w:rsidRPr="00147879" w:rsidTr="00BA04C0">
        <w:trPr>
          <w:trHeight w:val="299"/>
        </w:trPr>
        <w:tc>
          <w:tcPr>
            <w:tcW w:w="715" w:type="dxa"/>
          </w:tcPr>
          <w:p w:rsidR="00224B76" w:rsidRPr="00147879" w:rsidRDefault="00224B76" w:rsidP="0014787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966" w:type="dxa"/>
          </w:tcPr>
          <w:p w:rsidR="00224B76" w:rsidRPr="00147879" w:rsidRDefault="00224B76" w:rsidP="0046562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>Air FareRoute</w:t>
            </w:r>
          </w:p>
        </w:tc>
        <w:tc>
          <w:tcPr>
            <w:tcW w:w="1701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54" w:type="dxa"/>
          </w:tcPr>
          <w:p w:rsidR="00224B76" w:rsidRPr="00147879" w:rsidRDefault="00224B76" w:rsidP="0046562E">
            <w:pPr>
              <w:spacing w:after="0" w:line="240" w:lineRule="auto"/>
              <w:ind w:left="-108" w:right="-2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4B76" w:rsidRPr="00147879" w:rsidTr="00BA04C0">
        <w:trPr>
          <w:trHeight w:val="299"/>
        </w:trPr>
        <w:tc>
          <w:tcPr>
            <w:tcW w:w="715" w:type="dxa"/>
          </w:tcPr>
          <w:p w:rsidR="00224B76" w:rsidRPr="00147879" w:rsidRDefault="00224B76" w:rsidP="0014787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966" w:type="dxa"/>
          </w:tcPr>
          <w:p w:rsidR="00224B76" w:rsidRPr="00147879" w:rsidRDefault="00224B76" w:rsidP="0046562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>Medical/Health Insurance</w:t>
            </w:r>
          </w:p>
        </w:tc>
        <w:tc>
          <w:tcPr>
            <w:tcW w:w="1701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54" w:type="dxa"/>
          </w:tcPr>
          <w:p w:rsidR="00224B76" w:rsidRPr="00147879" w:rsidRDefault="00224B76" w:rsidP="0046562E">
            <w:pPr>
              <w:spacing w:after="0" w:line="240" w:lineRule="auto"/>
              <w:ind w:left="-108" w:right="-2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24B76" w:rsidRPr="00147879" w:rsidTr="00BA04C0">
        <w:trPr>
          <w:trHeight w:val="299"/>
        </w:trPr>
        <w:tc>
          <w:tcPr>
            <w:tcW w:w="715" w:type="dxa"/>
          </w:tcPr>
          <w:p w:rsidR="00224B76" w:rsidRPr="00147879" w:rsidRDefault="00224B76" w:rsidP="00147879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966" w:type="dxa"/>
          </w:tcPr>
          <w:p w:rsidR="00224B76" w:rsidRPr="00147879" w:rsidRDefault="00224B76" w:rsidP="0046562E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>Bankcharges/Currency conversion charges</w:t>
            </w:r>
          </w:p>
        </w:tc>
        <w:tc>
          <w:tcPr>
            <w:tcW w:w="1701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224B76" w:rsidRPr="00147879" w:rsidRDefault="00224B76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2054" w:type="dxa"/>
          </w:tcPr>
          <w:p w:rsidR="00224B76" w:rsidRPr="00147879" w:rsidRDefault="00224B76" w:rsidP="0046562E">
            <w:pPr>
              <w:spacing w:after="0" w:line="240" w:lineRule="auto"/>
              <w:ind w:left="-108" w:right="-21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96F63" w:rsidRPr="00147879" w:rsidTr="00BA04C0">
        <w:trPr>
          <w:trHeight w:val="299"/>
        </w:trPr>
        <w:tc>
          <w:tcPr>
            <w:tcW w:w="3681" w:type="dxa"/>
            <w:gridSpan w:val="2"/>
          </w:tcPr>
          <w:p w:rsidR="00F96F63" w:rsidRPr="00147879" w:rsidRDefault="00F96F63" w:rsidP="00B123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/>
                <w:bCs/>
                <w:color w:val="000000" w:themeColor="text1"/>
              </w:rPr>
              <w:t>Total</w:t>
            </w:r>
          </w:p>
        </w:tc>
        <w:tc>
          <w:tcPr>
            <w:tcW w:w="1701" w:type="dxa"/>
          </w:tcPr>
          <w:p w:rsidR="00F96F63" w:rsidRPr="00147879" w:rsidRDefault="00F96F63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559" w:type="dxa"/>
          </w:tcPr>
          <w:p w:rsidR="00F96F63" w:rsidRPr="00147879" w:rsidRDefault="00F96F63" w:rsidP="0046562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054" w:type="dxa"/>
          </w:tcPr>
          <w:p w:rsidR="00F96F63" w:rsidRPr="00147879" w:rsidRDefault="00F96F63" w:rsidP="0046562E">
            <w:pPr>
              <w:spacing w:after="0" w:line="240" w:lineRule="auto"/>
              <w:ind w:left="-108" w:right="-2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3"/>
        <w:tblW w:w="0" w:type="auto"/>
        <w:tblLook w:val="04A0"/>
      </w:tblPr>
      <w:tblGrid>
        <w:gridCol w:w="4990"/>
        <w:gridCol w:w="4005"/>
      </w:tblGrid>
      <w:tr w:rsidR="00B123AE" w:rsidRPr="00147879" w:rsidTr="00CD7442">
        <w:tc>
          <w:tcPr>
            <w:tcW w:w="4990" w:type="dxa"/>
          </w:tcPr>
          <w:p w:rsidR="00B123AE" w:rsidRPr="00147879" w:rsidRDefault="00B123AE" w:rsidP="00B123AE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  <w:lang w:bidi="hi-IN"/>
              </w:rPr>
              <w:t xml:space="preserve">Total Grant sanctioned by IGSTC </w:t>
            </w:r>
          </w:p>
        </w:tc>
        <w:tc>
          <w:tcPr>
            <w:tcW w:w="4005" w:type="dxa"/>
          </w:tcPr>
          <w:p w:rsidR="00B123AE" w:rsidRPr="00147879" w:rsidRDefault="00B123AE" w:rsidP="00B123AE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</w:p>
        </w:tc>
      </w:tr>
      <w:tr w:rsidR="00B123AE" w:rsidRPr="00147879" w:rsidTr="00CD7442">
        <w:tc>
          <w:tcPr>
            <w:tcW w:w="4990" w:type="dxa"/>
          </w:tcPr>
          <w:p w:rsidR="00B123AE" w:rsidRPr="00147879" w:rsidRDefault="00B123AE" w:rsidP="00B123AE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  <w:lang w:bidi="hi-IN"/>
              </w:rPr>
              <w:t xml:space="preserve">Total Grant received from IGSTC </w:t>
            </w:r>
          </w:p>
        </w:tc>
        <w:tc>
          <w:tcPr>
            <w:tcW w:w="4005" w:type="dxa"/>
          </w:tcPr>
          <w:p w:rsidR="00B123AE" w:rsidRPr="00147879" w:rsidRDefault="00B123AE" w:rsidP="00B123AE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</w:p>
        </w:tc>
      </w:tr>
      <w:tr w:rsidR="00B123AE" w:rsidRPr="00147879" w:rsidTr="00CD7442">
        <w:tc>
          <w:tcPr>
            <w:tcW w:w="4990" w:type="dxa"/>
          </w:tcPr>
          <w:p w:rsidR="00B123AE" w:rsidRPr="00147879" w:rsidRDefault="00B123AE" w:rsidP="00B123AE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  <w:lang w:bidi="hi-IN"/>
              </w:rPr>
              <w:t xml:space="preserve">Total expenditure incurred out of IGSTC grant </w:t>
            </w:r>
          </w:p>
        </w:tc>
        <w:tc>
          <w:tcPr>
            <w:tcW w:w="4005" w:type="dxa"/>
          </w:tcPr>
          <w:p w:rsidR="00B123AE" w:rsidRPr="00147879" w:rsidRDefault="00B123AE" w:rsidP="00B123AE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</w:p>
        </w:tc>
      </w:tr>
      <w:tr w:rsidR="00B123AE" w:rsidRPr="00147879" w:rsidTr="00CD7442">
        <w:tc>
          <w:tcPr>
            <w:tcW w:w="4990" w:type="dxa"/>
          </w:tcPr>
          <w:p w:rsidR="00B123AE" w:rsidRPr="00147879" w:rsidRDefault="00B123AE" w:rsidP="00B123AE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  <w:lang w:bidi="hi-IN"/>
              </w:rPr>
              <w:t xml:space="preserve">Unspent/Excess, if any </w:t>
            </w:r>
          </w:p>
        </w:tc>
        <w:tc>
          <w:tcPr>
            <w:tcW w:w="4005" w:type="dxa"/>
          </w:tcPr>
          <w:p w:rsidR="00B123AE" w:rsidRPr="00147879" w:rsidRDefault="00B123AE" w:rsidP="00B123AE">
            <w:pPr>
              <w:spacing w:after="120"/>
              <w:rPr>
                <w:rFonts w:ascii="Arial" w:hAnsi="Arial" w:cs="Arial"/>
                <w:bCs/>
                <w:color w:val="000000" w:themeColor="text1"/>
                <w:lang w:bidi="hi-IN"/>
              </w:rPr>
            </w:pPr>
          </w:p>
        </w:tc>
      </w:tr>
    </w:tbl>
    <w:p w:rsidR="00224B76" w:rsidRPr="00147879" w:rsidRDefault="00224B76" w:rsidP="00224B76">
      <w:pPr>
        <w:spacing w:after="120" w:line="240" w:lineRule="auto"/>
        <w:rPr>
          <w:rFonts w:ascii="Arial" w:hAnsi="Arial" w:cs="Arial"/>
          <w:b/>
          <w:color w:val="000000" w:themeColor="text1"/>
          <w:lang w:bidi="hi-IN"/>
        </w:rPr>
      </w:pPr>
    </w:p>
    <w:p w:rsidR="00224B76" w:rsidRPr="00147879" w:rsidRDefault="00224B76" w:rsidP="00224B76">
      <w:pPr>
        <w:spacing w:after="120" w:line="240" w:lineRule="auto"/>
        <w:rPr>
          <w:rFonts w:ascii="Arial" w:hAnsi="Arial" w:cs="Arial"/>
          <w:b/>
          <w:color w:val="000000" w:themeColor="text1"/>
          <w:lang w:bidi="hi-IN"/>
        </w:rPr>
      </w:pPr>
    </w:p>
    <w:p w:rsidR="00224B76" w:rsidRPr="00147879" w:rsidRDefault="00224B76" w:rsidP="00224B76">
      <w:pPr>
        <w:spacing w:after="120" w:line="240" w:lineRule="auto"/>
        <w:rPr>
          <w:rFonts w:ascii="Arial" w:hAnsi="Arial" w:cs="Arial"/>
          <w:b/>
          <w:color w:val="000000" w:themeColor="text1"/>
          <w:lang w:bidi="hi-IN"/>
        </w:rPr>
      </w:pPr>
    </w:p>
    <w:tbl>
      <w:tblPr>
        <w:tblStyle w:val="TableGrid"/>
        <w:tblW w:w="0" w:type="auto"/>
        <w:jc w:val="right"/>
        <w:tblLook w:val="04A0"/>
      </w:tblPr>
      <w:tblGrid>
        <w:gridCol w:w="3454"/>
      </w:tblGrid>
      <w:tr w:rsidR="00224B76" w:rsidRPr="00147879" w:rsidTr="0046562E">
        <w:trPr>
          <w:jc w:val="right"/>
        </w:trPr>
        <w:tc>
          <w:tcPr>
            <w:tcW w:w="3454" w:type="dxa"/>
          </w:tcPr>
          <w:p w:rsidR="00224B76" w:rsidRPr="00147879" w:rsidRDefault="00224B76" w:rsidP="00B123AE">
            <w:pPr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 xml:space="preserve">Signature of the </w:t>
            </w:r>
            <w:r w:rsidR="00E23516" w:rsidRPr="00147879">
              <w:rPr>
                <w:rFonts w:ascii="Arial" w:hAnsi="Arial" w:cs="Arial"/>
                <w:color w:val="000000" w:themeColor="text1"/>
              </w:rPr>
              <w:t>A</w:t>
            </w:r>
            <w:r w:rsidRPr="00147879">
              <w:rPr>
                <w:rFonts w:ascii="Arial" w:hAnsi="Arial" w:cs="Arial"/>
                <w:color w:val="000000" w:themeColor="text1"/>
              </w:rPr>
              <w:t>wardee</w:t>
            </w:r>
          </w:p>
          <w:p w:rsidR="00224B76" w:rsidRPr="00147879" w:rsidRDefault="00224B76" w:rsidP="00B123AE">
            <w:pPr>
              <w:rPr>
                <w:rFonts w:ascii="Arial" w:hAnsi="Arial" w:cs="Arial"/>
                <w:color w:val="000000" w:themeColor="text1"/>
              </w:rPr>
            </w:pPr>
          </w:p>
          <w:p w:rsidR="00224B76" w:rsidRPr="00147879" w:rsidRDefault="00224B76" w:rsidP="00B123AE">
            <w:pPr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224B76" w:rsidRPr="00147879" w:rsidRDefault="00224B76" w:rsidP="00224B76">
      <w:pPr>
        <w:jc w:val="center"/>
        <w:rPr>
          <w:rFonts w:ascii="Arial" w:hAnsi="Arial" w:cs="Arial"/>
          <w:color w:val="000000" w:themeColor="text1"/>
        </w:rPr>
      </w:pPr>
      <w:r w:rsidRPr="00147879">
        <w:rPr>
          <w:rFonts w:ascii="Arial" w:hAnsi="Arial" w:cs="Arial"/>
          <w:color w:val="000000" w:themeColor="text1"/>
        </w:rPr>
        <w:br w:type="page"/>
      </w:r>
    </w:p>
    <w:p w:rsidR="00224B76" w:rsidRPr="00CD7442" w:rsidRDefault="00224B76" w:rsidP="007D7147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CD7442">
        <w:rPr>
          <w:rFonts w:ascii="Arial" w:hAnsi="Arial" w:cs="Arial"/>
          <w:b/>
          <w:bCs/>
          <w:color w:val="000000" w:themeColor="text1"/>
          <w:u w:val="single"/>
        </w:rPr>
        <w:t>Utilization Certificate</w:t>
      </w:r>
    </w:p>
    <w:tbl>
      <w:tblPr>
        <w:tblStyle w:val="TableGrid"/>
        <w:tblpPr w:leftFromText="180" w:rightFromText="180" w:vertAnchor="text" w:horzAnchor="margin" w:tblpY="468"/>
        <w:tblW w:w="8995" w:type="dxa"/>
        <w:tblLook w:val="04A0"/>
      </w:tblPr>
      <w:tblGrid>
        <w:gridCol w:w="4390"/>
        <w:gridCol w:w="4605"/>
      </w:tblGrid>
      <w:tr w:rsidR="00B123AE" w:rsidRPr="00147879" w:rsidTr="00B123AE">
        <w:tc>
          <w:tcPr>
            <w:tcW w:w="4390" w:type="dxa"/>
          </w:tcPr>
          <w:p w:rsidR="00B123AE" w:rsidRPr="00147879" w:rsidRDefault="00B123AE" w:rsidP="00B123A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>IGSTC award letter No &amp; Date</w:t>
            </w:r>
          </w:p>
        </w:tc>
        <w:tc>
          <w:tcPr>
            <w:tcW w:w="4605" w:type="dxa"/>
          </w:tcPr>
          <w:p w:rsidR="00B123AE" w:rsidRPr="00147879" w:rsidRDefault="00B123AE" w:rsidP="00B123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123AE" w:rsidRPr="00147879" w:rsidTr="00B123AE">
        <w:tc>
          <w:tcPr>
            <w:tcW w:w="4390" w:type="dxa"/>
          </w:tcPr>
          <w:p w:rsidR="00B123AE" w:rsidRPr="00147879" w:rsidRDefault="00B123AE" w:rsidP="00B123A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>Name of Awardee</w:t>
            </w:r>
          </w:p>
        </w:tc>
        <w:tc>
          <w:tcPr>
            <w:tcW w:w="4605" w:type="dxa"/>
          </w:tcPr>
          <w:p w:rsidR="00B123AE" w:rsidRPr="00147879" w:rsidRDefault="00B123AE" w:rsidP="00B123AE">
            <w:pPr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br w:type="page"/>
            </w:r>
          </w:p>
        </w:tc>
      </w:tr>
      <w:tr w:rsidR="00B123AE" w:rsidRPr="00147879" w:rsidTr="00B123AE">
        <w:tc>
          <w:tcPr>
            <w:tcW w:w="4390" w:type="dxa"/>
          </w:tcPr>
          <w:p w:rsidR="00B123AE" w:rsidRPr="00147879" w:rsidRDefault="00B123AE" w:rsidP="00B123A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>Scheme</w:t>
            </w:r>
            <w:r w:rsidR="00BA04C0">
              <w:rPr>
                <w:rFonts w:ascii="Arial" w:hAnsi="Arial" w:cs="Arial"/>
                <w:bCs/>
                <w:color w:val="000000" w:themeColor="text1"/>
              </w:rPr>
              <w:t xml:space="preserve"> (PDIF/PIEF)</w:t>
            </w:r>
          </w:p>
        </w:tc>
        <w:tc>
          <w:tcPr>
            <w:tcW w:w="4605" w:type="dxa"/>
          </w:tcPr>
          <w:p w:rsidR="00B123AE" w:rsidRPr="00147879" w:rsidRDefault="00B123AE" w:rsidP="00B123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123AE" w:rsidRPr="00147879" w:rsidTr="00B123AE">
        <w:tc>
          <w:tcPr>
            <w:tcW w:w="4390" w:type="dxa"/>
          </w:tcPr>
          <w:p w:rsidR="00B123AE" w:rsidRPr="00147879" w:rsidRDefault="00B123AE" w:rsidP="00B123A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>Place of visit of Awardee in Germany</w:t>
            </w:r>
          </w:p>
        </w:tc>
        <w:tc>
          <w:tcPr>
            <w:tcW w:w="4605" w:type="dxa"/>
          </w:tcPr>
          <w:p w:rsidR="00B123AE" w:rsidRPr="00147879" w:rsidRDefault="00B123AE" w:rsidP="00B123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123AE" w:rsidRPr="00147879" w:rsidTr="00B123AE">
        <w:tc>
          <w:tcPr>
            <w:tcW w:w="4390" w:type="dxa"/>
          </w:tcPr>
          <w:p w:rsidR="00B123AE" w:rsidRPr="00147879" w:rsidRDefault="00B123AE" w:rsidP="00B123A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>Total amount received from IGSTC</w:t>
            </w:r>
          </w:p>
        </w:tc>
        <w:tc>
          <w:tcPr>
            <w:tcW w:w="4605" w:type="dxa"/>
          </w:tcPr>
          <w:p w:rsidR="00B123AE" w:rsidRPr="00147879" w:rsidRDefault="00B123AE" w:rsidP="00B123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123AE" w:rsidRPr="00147879" w:rsidTr="00B123AE">
        <w:tc>
          <w:tcPr>
            <w:tcW w:w="4390" w:type="dxa"/>
          </w:tcPr>
          <w:p w:rsidR="00B123AE" w:rsidRPr="00147879" w:rsidRDefault="00B123AE" w:rsidP="00B123A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 xml:space="preserve">Unspent balance, if any </w:t>
            </w:r>
          </w:p>
        </w:tc>
        <w:tc>
          <w:tcPr>
            <w:tcW w:w="4605" w:type="dxa"/>
          </w:tcPr>
          <w:p w:rsidR="00B123AE" w:rsidRPr="00147879" w:rsidRDefault="00B123AE" w:rsidP="00B123AE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B123AE" w:rsidRPr="00147879" w:rsidTr="00B123AE">
        <w:tc>
          <w:tcPr>
            <w:tcW w:w="4390" w:type="dxa"/>
          </w:tcPr>
          <w:p w:rsidR="00B123AE" w:rsidRPr="00147879" w:rsidRDefault="00B123AE" w:rsidP="00B123AE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147879">
              <w:rPr>
                <w:rFonts w:ascii="Arial" w:hAnsi="Arial" w:cs="Arial"/>
                <w:bCs/>
                <w:color w:val="000000" w:themeColor="text1"/>
              </w:rPr>
              <w:t>Excess expenditure, if any</w:t>
            </w:r>
          </w:p>
        </w:tc>
        <w:tc>
          <w:tcPr>
            <w:tcW w:w="4605" w:type="dxa"/>
          </w:tcPr>
          <w:p w:rsidR="00B123AE" w:rsidRPr="00147879" w:rsidRDefault="00B123AE" w:rsidP="00B123AE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24B76" w:rsidRPr="00147879" w:rsidRDefault="00224B76" w:rsidP="00224B76">
      <w:pPr>
        <w:jc w:val="center"/>
        <w:rPr>
          <w:rFonts w:ascii="Arial" w:hAnsi="Arial" w:cs="Arial"/>
          <w:color w:val="000000" w:themeColor="text1"/>
        </w:rPr>
      </w:pPr>
      <w:r w:rsidRPr="00147879">
        <w:rPr>
          <w:rFonts w:ascii="Arial" w:hAnsi="Arial" w:cs="Arial"/>
          <w:color w:val="000000" w:themeColor="text1"/>
        </w:rPr>
        <w:t>For the period from:</w:t>
      </w:r>
    </w:p>
    <w:p w:rsidR="00224B76" w:rsidRPr="00147879" w:rsidRDefault="00224B76" w:rsidP="00224B76">
      <w:pPr>
        <w:jc w:val="center"/>
        <w:rPr>
          <w:rFonts w:ascii="Arial" w:hAnsi="Arial" w:cs="Arial"/>
          <w:color w:val="000000" w:themeColor="text1"/>
        </w:rPr>
      </w:pPr>
    </w:p>
    <w:p w:rsidR="00224B76" w:rsidRPr="00147879" w:rsidRDefault="00224B76" w:rsidP="006E1743">
      <w:pPr>
        <w:jc w:val="both"/>
        <w:rPr>
          <w:rFonts w:ascii="Arial" w:hAnsi="Arial" w:cs="Arial"/>
          <w:color w:val="000000" w:themeColor="text1"/>
        </w:rPr>
      </w:pPr>
      <w:r w:rsidRPr="00147879">
        <w:rPr>
          <w:rFonts w:ascii="Arial" w:hAnsi="Arial" w:cs="Arial"/>
          <w:color w:val="000000" w:themeColor="text1"/>
        </w:rPr>
        <w:t>Certified that I have</w:t>
      </w:r>
      <w:r w:rsidR="002E291C" w:rsidRPr="00147879">
        <w:rPr>
          <w:rFonts w:ascii="Arial" w:hAnsi="Arial" w:cs="Arial"/>
          <w:color w:val="000000" w:themeColor="text1"/>
        </w:rPr>
        <w:t xml:space="preserve"> been</w:t>
      </w:r>
      <w:r w:rsidRPr="00147879">
        <w:rPr>
          <w:rFonts w:ascii="Arial" w:hAnsi="Arial" w:cs="Arial"/>
          <w:color w:val="000000" w:themeColor="text1"/>
        </w:rPr>
        <w:t xml:space="preserve"> granted </w:t>
      </w:r>
      <w:r w:rsidR="002E291C" w:rsidRPr="00147879">
        <w:rPr>
          <w:rFonts w:ascii="Arial" w:hAnsi="Arial" w:cs="Arial"/>
          <w:color w:val="000000" w:themeColor="text1"/>
        </w:rPr>
        <w:t>F</w:t>
      </w:r>
      <w:r w:rsidRPr="00147879">
        <w:rPr>
          <w:rFonts w:ascii="Arial" w:hAnsi="Arial" w:cs="Arial"/>
          <w:color w:val="000000" w:themeColor="text1"/>
        </w:rPr>
        <w:t xml:space="preserve">ellowship amount of Rs…………… sanctioned by </w:t>
      </w:r>
      <w:r w:rsidR="00793AA0">
        <w:rPr>
          <w:rFonts w:ascii="Arial" w:hAnsi="Arial" w:cs="Arial"/>
          <w:color w:val="000000" w:themeColor="text1"/>
        </w:rPr>
        <w:t xml:space="preserve">the </w:t>
      </w:r>
      <w:r w:rsidRPr="00147879">
        <w:rPr>
          <w:rFonts w:ascii="Arial" w:hAnsi="Arial" w:cs="Arial"/>
          <w:color w:val="000000" w:themeColor="text1"/>
        </w:rPr>
        <w:t xml:space="preserve">Indo-German Science and Technology Centre (IGSTC) foravailing……………………Name of the scheme) under IGSTC-Industrial Fellowship. There is an unspent amount available ofRs………………or excess expenditure incurred amounting to Rs…………………against the said </w:t>
      </w:r>
      <w:r w:rsidR="00681A5D" w:rsidRPr="00147879">
        <w:rPr>
          <w:rFonts w:ascii="Arial" w:hAnsi="Arial" w:cs="Arial"/>
          <w:color w:val="000000" w:themeColor="text1"/>
        </w:rPr>
        <w:t>F</w:t>
      </w:r>
      <w:r w:rsidRPr="00147879">
        <w:rPr>
          <w:rFonts w:ascii="Arial" w:hAnsi="Arial" w:cs="Arial"/>
          <w:color w:val="000000" w:themeColor="text1"/>
        </w:rPr>
        <w:t xml:space="preserve">ellowship. The unspent amount of Rs…………………… being refunded to Indo-German Science and Technology Centre (IGSTC) or excess amount ofRs…………………needs to be paid by IGSTC. </w:t>
      </w:r>
    </w:p>
    <w:p w:rsidR="00224B76" w:rsidRPr="00147879" w:rsidRDefault="00224B76" w:rsidP="00224B76">
      <w:pPr>
        <w:jc w:val="both"/>
        <w:rPr>
          <w:rFonts w:ascii="Arial" w:hAnsi="Arial" w:cs="Arial"/>
          <w:color w:val="000000" w:themeColor="text1"/>
        </w:rPr>
      </w:pPr>
    </w:p>
    <w:p w:rsidR="00224B76" w:rsidRPr="00147879" w:rsidRDefault="00224B76" w:rsidP="00224B76">
      <w:pPr>
        <w:jc w:val="both"/>
        <w:rPr>
          <w:rFonts w:ascii="Arial" w:hAnsi="Arial" w:cs="Arial"/>
          <w:color w:val="000000" w:themeColor="text1"/>
        </w:rPr>
      </w:pPr>
      <w:r w:rsidRPr="00147879">
        <w:rPr>
          <w:rFonts w:ascii="Arial" w:hAnsi="Arial" w:cs="Arial"/>
          <w:color w:val="000000" w:themeColor="text1"/>
        </w:rPr>
        <w:t xml:space="preserve">I hereby certify that all the terms and conditions have been duly fulfilled by me under which Grant was sanctioned by IGSTC under </w:t>
      </w:r>
      <w:r w:rsidR="00681A5D" w:rsidRPr="00147879">
        <w:rPr>
          <w:rFonts w:ascii="Arial" w:hAnsi="Arial" w:cs="Arial"/>
          <w:color w:val="000000" w:themeColor="text1"/>
        </w:rPr>
        <w:t>the</w:t>
      </w:r>
      <w:r w:rsidRPr="00147879">
        <w:rPr>
          <w:rFonts w:ascii="Arial" w:hAnsi="Arial" w:cs="Arial"/>
          <w:color w:val="000000" w:themeColor="text1"/>
        </w:rPr>
        <w:t xml:space="preserve"> Industrial Fellowship programme. This is also certified that the Grant has been utilized for the purpose for which it was sanctioned.  </w:t>
      </w:r>
    </w:p>
    <w:p w:rsidR="00224B76" w:rsidRPr="00147879" w:rsidRDefault="00224B76" w:rsidP="00224B76">
      <w:pPr>
        <w:jc w:val="both"/>
        <w:rPr>
          <w:rFonts w:ascii="Arial" w:hAnsi="Arial" w:cs="Arial"/>
          <w:color w:val="000000" w:themeColor="text1"/>
        </w:rPr>
      </w:pPr>
    </w:p>
    <w:p w:rsidR="00224B76" w:rsidRPr="00147879" w:rsidRDefault="00224B76" w:rsidP="00224B76">
      <w:pPr>
        <w:jc w:val="both"/>
        <w:rPr>
          <w:rFonts w:ascii="Arial" w:hAnsi="Arial" w:cs="Arial"/>
          <w:color w:val="000000" w:themeColor="text1"/>
        </w:rPr>
      </w:pPr>
    </w:p>
    <w:p w:rsidR="00224B76" w:rsidRPr="00147879" w:rsidRDefault="00224B76" w:rsidP="00224B76">
      <w:pPr>
        <w:jc w:val="right"/>
        <w:rPr>
          <w:rFonts w:ascii="Arial" w:hAnsi="Arial" w:cs="Arial"/>
          <w:color w:val="000000" w:themeColor="text1"/>
        </w:rPr>
      </w:pPr>
    </w:p>
    <w:tbl>
      <w:tblPr>
        <w:tblStyle w:val="TableGrid"/>
        <w:tblW w:w="8995" w:type="dxa"/>
        <w:tblLook w:val="04A0"/>
      </w:tblPr>
      <w:tblGrid>
        <w:gridCol w:w="8995"/>
      </w:tblGrid>
      <w:tr w:rsidR="00224B76" w:rsidRPr="00147879" w:rsidTr="006E1743"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</w:tcPr>
          <w:p w:rsidR="00224B76" w:rsidRPr="00147879" w:rsidRDefault="00224B76" w:rsidP="0046562E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147879">
              <w:rPr>
                <w:rFonts w:ascii="Arial" w:hAnsi="Arial" w:cs="Arial"/>
                <w:color w:val="000000" w:themeColor="text1"/>
              </w:rPr>
              <w:t xml:space="preserve">Signature of the </w:t>
            </w:r>
            <w:r w:rsidR="00681A5D" w:rsidRPr="00147879">
              <w:rPr>
                <w:rFonts w:ascii="Arial" w:hAnsi="Arial" w:cs="Arial"/>
                <w:color w:val="000000" w:themeColor="text1"/>
              </w:rPr>
              <w:t>A</w:t>
            </w:r>
            <w:r w:rsidRPr="00147879">
              <w:rPr>
                <w:rFonts w:ascii="Arial" w:hAnsi="Arial" w:cs="Arial"/>
                <w:color w:val="000000" w:themeColor="text1"/>
              </w:rPr>
              <w:t>wardee</w:t>
            </w:r>
          </w:p>
        </w:tc>
      </w:tr>
    </w:tbl>
    <w:p w:rsidR="00E921BE" w:rsidRPr="00147879" w:rsidRDefault="00E921BE">
      <w:pPr>
        <w:rPr>
          <w:rFonts w:ascii="Arial" w:hAnsi="Arial" w:cs="Arial"/>
        </w:rPr>
      </w:pPr>
    </w:p>
    <w:sectPr w:rsidR="00E921BE" w:rsidRPr="00147879" w:rsidSect="00F65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jcxNjMxNrIwMjEysDBX0lEKTi0uzszPAykwqgUAOQEIWSwAAAA="/>
  </w:docVars>
  <w:rsids>
    <w:rsidRoot w:val="00670CA2"/>
    <w:rsid w:val="0012141E"/>
    <w:rsid w:val="00147879"/>
    <w:rsid w:val="00224B76"/>
    <w:rsid w:val="002B1F87"/>
    <w:rsid w:val="002E291C"/>
    <w:rsid w:val="00386F4B"/>
    <w:rsid w:val="00542296"/>
    <w:rsid w:val="00670CA2"/>
    <w:rsid w:val="00681A5D"/>
    <w:rsid w:val="006D0694"/>
    <w:rsid w:val="006E1743"/>
    <w:rsid w:val="00793AA0"/>
    <w:rsid w:val="007D7147"/>
    <w:rsid w:val="00811C3A"/>
    <w:rsid w:val="00B123AE"/>
    <w:rsid w:val="00BA04C0"/>
    <w:rsid w:val="00BB4450"/>
    <w:rsid w:val="00C65C1C"/>
    <w:rsid w:val="00C70031"/>
    <w:rsid w:val="00CD7442"/>
    <w:rsid w:val="00D84051"/>
    <w:rsid w:val="00E23516"/>
    <w:rsid w:val="00E921BE"/>
    <w:rsid w:val="00F652A9"/>
    <w:rsid w:val="00F770F4"/>
    <w:rsid w:val="00F9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7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B76"/>
    <w:pPr>
      <w:ind w:left="720"/>
      <w:contextualSpacing/>
    </w:pPr>
  </w:style>
  <w:style w:type="table" w:styleId="TableGrid">
    <w:name w:val="Table Grid"/>
    <w:basedOn w:val="TableNormal"/>
    <w:uiPriority w:val="59"/>
    <w:rsid w:val="00224B7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Saquib Shaikh</dc:creator>
  <cp:lastModifiedBy>hp</cp:lastModifiedBy>
  <cp:revision>1</cp:revision>
  <dcterms:created xsi:type="dcterms:W3CDTF">2023-10-16T09:49:00Z</dcterms:created>
  <dcterms:modified xsi:type="dcterms:W3CDTF">2023-10-16T09:49:00Z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1fcacfc1e966ffb05e1cb22724cbda20cd0368b226d5bdf5dc0303126c6715ad</vt:lpwstr>
  </property>
</Properties>
</file>